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svg" ContentType="image/svg+xml"/>
  <Override PartName="/word/media/rId66.svg" ContentType="image/svg+xml"/>
  <Override PartName="/word/media/rId72.svg" ContentType="image/svg+xml"/>
  <Override PartName="/word/media/rId88.svg" ContentType="image/svg+xml"/>
  <Override PartName="/word/media/rId20.svg" ContentType="image/svg+xml"/>
  <Override PartName="/word/media/rId23.png" ContentType="image/png"/>
  <Override PartName="/word/media/rId33.png" ContentType="image/png"/>
  <Override PartName="/word/media/rId69.png" ContentType="image/png"/>
  <Override PartName="/word/media/rId75.png" ContentType="image/png"/>
  <Override PartName="/word/media/rId9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5" w:name="parallel-algorithms"/>
    <w:p>
      <w:pPr>
        <w:pStyle w:val="Heading3"/>
      </w:pPr>
      <w:r>
        <w:t xml:space="preserve">1. Parallel Algorithms</w:t>
      </w:r>
    </w:p>
    <w:bookmarkStart w:id="24" w:name="fork-and-join"/>
    <w:p>
      <w:pPr>
        <w:pStyle w:val="Heading4"/>
      </w:pPr>
      <w:r>
        <w:t xml:space="preserve">Fork and Join</w:t>
      </w:r>
    </w:p>
    <w:p>
      <w:pPr>
        <w:pStyle w:val="FirstParagraph"/>
      </w:pPr>
      <w:r>
        <w:t xml:space="preserve">The next general structuring method to look at is</w:t>
      </w:r>
      <w:r>
        <w:t xml:space="preserve"> </w:t>
      </w:r>
      <w:r>
        <w:rPr>
          <w:iCs/>
          <w:i/>
        </w:rPr>
        <w:t xml:space="preserve">fork and join</w:t>
      </w:r>
    </w:p>
    <w:p>
      <w:pPr>
        <w:pStyle w:val="TextBody"/>
      </w:pPr>
      <w:r>
        <w:t xml:space="preserve">We have seen this before, as it is just the superstep</w:t>
      </w:r>
    </w:p>
    <w:p>
      <w:pPr>
        <w:pStyle w:val="CaptionedFigure"/>
      </w:pPr>
      <w:r>
        <w:drawing>
          <wp:inline>
            <wp:extent cx="3362325" cy="876300"/>
            <wp:effectExtent b="0" l="0" r="0" t="0"/>
            <wp:docPr descr="Superstep" title="" id="21" name="Picture"/>
            <a:graphic>
              <a:graphicData uri="http://schemas.openxmlformats.org/drawingml/2006/picture">
                <pic:pic>
                  <pic:nvPicPr>
                    <pic:cNvPr descr="Pics/superstep.sv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Superstep</w:t>
      </w:r>
    </w:p>
    <w:p>
      <w:pPr>
        <w:pStyle w:val="TextBody"/>
      </w:pPr>
      <w:r>
        <w:t xml:space="preserve">Of course, we would like to make the sequential parts between the forks as</w:t>
      </w:r>
      <w:r>
        <w:t xml:space="preserve"> </w:t>
      </w:r>
      <w:r>
        <w:t xml:space="preserve">small as possible</w:t>
      </w:r>
    </w:p>
    <w:bookmarkEnd w:id="24"/>
    <w:bookmarkEnd w:id="25"/>
    <w:bookmarkStart w:id="27" w:name="parallel-algorithms-1"/>
    <w:p>
      <w:pPr>
        <w:pStyle w:val="Heading3"/>
      </w:pPr>
      <w:r>
        <w:t xml:space="preserve">2. Parallel Algorithms</w:t>
      </w:r>
    </w:p>
    <w:bookmarkStart w:id="26" w:name="fork-and-join-1"/>
    <w:p>
      <w:pPr>
        <w:pStyle w:val="Heading4"/>
      </w:pPr>
      <w:r>
        <w:t xml:space="preserve">Fork and Join</w:t>
      </w:r>
    </w:p>
    <w:p>
      <w:pPr>
        <w:pStyle w:val="FirstParagraph"/>
      </w:pPr>
      <w:r>
        <w:t xml:space="preserve">This is quite popular, as many problems decompose this way</w:t>
      </w:r>
    </w:p>
    <w:p>
      <w:pPr>
        <w:pStyle w:val="TextBody"/>
      </w:pPr>
      <w:r>
        <w:t xml:space="preserve">For example, multiply two matrices together</w:t>
      </w:r>
      <w:r>
        <w:t xml:space="preserve"> </w:t>
      </w:r>
      <w:r>
        <w:rPr>
          <w:iCs/>
          <w:i/>
        </w:rPr>
        <w:t xml:space="preserve">then</w:t>
      </w:r>
      <w:r>
        <w:t xml:space="preserve"> </w:t>
      </w:r>
      <w:r>
        <w:t xml:space="preserve">add in a</w:t>
      </w:r>
      <w:r>
        <w:t xml:space="preserve"> </w:t>
      </w:r>
      <w:r>
        <w:t xml:space="preserve">third matrix</w:t>
      </w:r>
    </w:p>
    <w:p>
      <w:pPr>
        <w:pStyle w:val="TextBody"/>
      </w:pPr>
      <w:r>
        <w:t xml:space="preserve">The processing forks to multiply the matrices using parallel sub-tasks,</w:t>
      </w:r>
      <w:r>
        <w:t xml:space="preserve"> </w:t>
      </w:r>
      <w:r>
        <w:t xml:space="preserve">then joins after that</w:t>
      </w:r>
    </w:p>
    <w:p>
      <w:pPr>
        <w:pStyle w:val="TextBody"/>
      </w:pPr>
      <w:r>
        <w:t xml:space="preserve">We could use barriers between the two phases</w:t>
      </w:r>
    </w:p>
    <w:bookmarkEnd w:id="26"/>
    <w:bookmarkEnd w:id="27"/>
    <w:bookmarkStart w:id="29" w:name="parallel-algorithms-2"/>
    <w:p>
      <w:pPr>
        <w:pStyle w:val="Heading3"/>
      </w:pPr>
      <w:r>
        <w:t xml:space="preserve">3. Parallel Algorithms</w:t>
      </w:r>
    </w:p>
    <w:bookmarkStart w:id="28" w:name="fork-and-join-2"/>
    <w:p>
      <w:pPr>
        <w:pStyle w:val="Heading4"/>
      </w:pPr>
      <w:r>
        <w:t xml:space="preserve">Fork and Join</w:t>
      </w:r>
    </w:p>
    <w:p>
      <w:pPr>
        <w:pStyle w:val="FirstParagraph"/>
      </w:pPr>
      <w:r>
        <w:t xml:space="preserve">Take care not to confuse the structure of fork and join with the creation</w:t>
      </w:r>
      <w:r>
        <w:t xml:space="preserve"> </w:t>
      </w:r>
      <w:r>
        <w:t xml:space="preserve">and joining of threads</w:t>
      </w:r>
    </w:p>
    <w:p>
      <w:pPr>
        <w:pStyle w:val="TextBody"/>
      </w:pPr>
      <w:r>
        <w:t xml:space="preserve">“</w:t>
      </w:r>
      <w:r>
        <w:t xml:space="preserve">Fork and join</w:t>
      </w:r>
      <w:r>
        <w:t xml:space="preserve">”</w:t>
      </w:r>
      <w:r>
        <w:t xml:space="preserve"> </w:t>
      </w:r>
      <w:r>
        <w:t xml:space="preserve">describes the concurrency in the execution, not the</w:t>
      </w:r>
      <w:r>
        <w:t xml:space="preserve"> </w:t>
      </w:r>
      <w:r>
        <w:t xml:space="preserve">mechanism for execution</w:t>
      </w:r>
    </w:p>
    <w:p>
      <w:pPr>
        <w:pStyle w:val="TextBody"/>
      </w:pPr>
      <w:r>
        <w:t xml:space="preserve">We might want to do the sub-tasks provider/consumer, or manager/worker or</w:t>
      </w:r>
      <w:r>
        <w:t xml:space="preserve"> </w:t>
      </w:r>
      <w:r>
        <w:t xml:space="preserve">thread pool or whatever</w:t>
      </w:r>
    </w:p>
    <w:p>
      <w:pPr>
        <w:pStyle w:val="TextBody"/>
      </w:pPr>
      <w:r>
        <w:t xml:space="preserve">It is very unlikely we would want to use</w:t>
      </w:r>
      <w:r>
        <w:t xml:space="preserve"> </w:t>
      </w:r>
      <w:r>
        <w:rPr>
          <w:rStyle w:val="VerbatimChar"/>
        </w:rPr>
        <w:t xml:space="preserve">pthread_create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pthread_join</w:t>
      </w:r>
      <w:r>
        <w:t xml:space="preserve"> </w:t>
      </w:r>
      <w:r>
        <w:t xml:space="preserve">every time</w:t>
      </w:r>
    </w:p>
    <w:bookmarkEnd w:id="28"/>
    <w:bookmarkEnd w:id="29"/>
    <w:bookmarkStart w:id="35" w:name="parallel-algorithms-3"/>
    <w:p>
      <w:pPr>
        <w:pStyle w:val="Heading3"/>
      </w:pPr>
      <w:r>
        <w:t xml:space="preserve">4. Parallel Algorithms</w:t>
      </w:r>
    </w:p>
    <w:bookmarkStart w:id="34" w:name="pipelinessystolic"/>
    <w:p>
      <w:pPr>
        <w:pStyle w:val="Heading4"/>
      </w:pPr>
      <w:r>
        <w:t xml:space="preserve">Pipelines/Systolic</w:t>
      </w:r>
    </w:p>
    <w:p>
      <w:pPr>
        <w:pStyle w:val="FirstParagraph"/>
      </w:pPr>
      <w:r>
        <w:t xml:space="preserve">Another structuring method we have seen before is the</w:t>
      </w:r>
      <w:r>
        <w:t xml:space="preserve"> </w:t>
      </w:r>
      <w:r>
        <w:rPr>
          <w:iCs/>
          <w:i/>
        </w:rPr>
        <w:t xml:space="preserve">pipeline</w:t>
      </w:r>
      <w:r>
        <w:t xml:space="preserve">, also</w:t>
      </w:r>
      <w:r>
        <w:t xml:space="preserve"> </w:t>
      </w:r>
      <w:r>
        <w:t xml:space="preserve">called</w:t>
      </w:r>
      <w:r>
        <w:t xml:space="preserve"> </w:t>
      </w:r>
      <w:r>
        <w:rPr>
          <w:iCs/>
          <w:i/>
        </w:rPr>
        <w:t xml:space="preserve">systolic array</w:t>
      </w:r>
    </w:p>
    <w:p>
      <w:pPr>
        <w:pStyle w:val="CaptionedFigure"/>
      </w:pPr>
      <w:r>
        <w:drawing>
          <wp:inline>
            <wp:extent cx="1609725" cy="228600"/>
            <wp:effectExtent b="0" l="0" r="0" t="0"/>
            <wp:docPr descr="Pipeline" title="" id="31" name="Picture"/>
            <a:graphic>
              <a:graphicData uri="http://schemas.openxmlformats.org/drawingml/2006/picture">
                <pic:pic>
                  <pic:nvPicPr>
                    <pic:cNvPr descr="Pics/pipeline2.sv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Pipeline</w:t>
      </w:r>
    </w:p>
    <w:p>
      <w:pPr>
        <w:pStyle w:val="TextBody"/>
      </w:pPr>
      <w:r>
        <w:t xml:space="preserve">Input data is transformed by several separate stages by several</w:t>
      </w:r>
      <w:r>
        <w:t xml:space="preserve"> </w:t>
      </w:r>
      <w:r>
        <w:t xml:space="preserve">separate processors</w:t>
      </w:r>
    </w:p>
    <w:p>
      <w:pPr>
        <w:pStyle w:val="TextBody"/>
      </w:pPr>
      <w:r>
        <w:t xml:space="preserve">A well-balanced pipeline (eventually) gives perfect speedup and</w:t>
      </w:r>
      <w:r>
        <w:t xml:space="preserve"> </w:t>
      </w:r>
      <w:r>
        <w:t xml:space="preserve">efficiency</w:t>
      </w:r>
    </w:p>
    <w:bookmarkEnd w:id="34"/>
    <w:bookmarkEnd w:id="35"/>
    <w:bookmarkStart w:id="37" w:name="parallel-algorithms-4"/>
    <w:p>
      <w:pPr>
        <w:pStyle w:val="Heading3"/>
      </w:pPr>
      <w:r>
        <w:t xml:space="preserve">5. Parallel Algorithms</w:t>
      </w:r>
    </w:p>
    <w:bookmarkStart w:id="36" w:name="mapreduce"/>
    <w:p>
      <w:pPr>
        <w:pStyle w:val="Heading4"/>
      </w:pPr>
      <w:r>
        <w:t xml:space="preserve">MapReduce</w:t>
      </w:r>
    </w:p>
    <w:p>
      <w:pPr>
        <w:pStyle w:val="FirstParagraph"/>
      </w:pPr>
      <w:r>
        <w:t xml:space="preserve">Finally, for now, we look at another concept imported from the functional</w:t>
      </w:r>
      <w:r>
        <w:t xml:space="preserve"> </w:t>
      </w:r>
      <w:r>
        <w:t xml:space="preserve">style:</w:t>
      </w:r>
      <w:r>
        <w:t xml:space="preserve"> </w:t>
      </w:r>
      <w:r>
        <w:rPr>
          <w:iCs/>
          <w:i/>
        </w:rPr>
        <w:t xml:space="preserve">MapReduce</w:t>
      </w:r>
    </w:p>
    <w:p>
      <w:pPr>
        <w:pStyle w:val="TextBody"/>
      </w:pPr>
      <w:r>
        <w:t xml:space="preserve">This is a combination of a</w:t>
      </w:r>
      <w:r>
        <w:t xml:space="preserve"> </w:t>
      </w:r>
      <w:r>
        <w:rPr>
          <w:iCs/>
          <w:i/>
        </w:rPr>
        <w:t xml:space="preserve">map</w:t>
      </w:r>
      <w:r>
        <w:t xml:space="preserve"> </w:t>
      </w:r>
      <w:r>
        <w:t xml:space="preserve">and a</w:t>
      </w:r>
      <w:r>
        <w:t xml:space="preserve"> </w:t>
      </w:r>
      <w:r>
        <w:rPr>
          <w:iCs/>
          <w:i/>
        </w:rPr>
        <w:t xml:space="preserve">reduce</w:t>
      </w:r>
      <w:r>
        <w:t xml:space="preserve">, and is a kind of</w:t>
      </w:r>
      <w:r>
        <w:t xml:space="preserve"> </w:t>
      </w:r>
      <w:r>
        <w:t xml:space="preserve">divide and conquer</w:t>
      </w:r>
    </w:p>
    <w:p>
      <w:pPr>
        <w:pStyle w:val="TextBody"/>
      </w:pPr>
      <w:r>
        <w:t xml:space="preserve">A map takes a function and a structure (a list or vector or tree</w:t>
      </w:r>
      <w:r>
        <w:t xml:space="preserve"> </w:t>
      </w:r>
      <w:r>
        <w:t xml:space="preserve">or whatever) of data, and applies that function to each element in the</w:t>
      </w:r>
      <w:r>
        <w:t xml:space="preserve"> </w:t>
      </w:r>
      <w:r>
        <w:t xml:space="preserve">structure</w:t>
      </w:r>
    </w:p>
    <w:p>
      <w:pPr>
        <w:pStyle w:val="TextBody"/>
      </w:pPr>
      <w:r>
        <w:t xml:space="preserve">As long as there is no interference between the items of data,</w:t>
      </w:r>
      <w:r>
        <w:t xml:space="preserve"> </w:t>
      </w:r>
      <w:r>
        <w:t xml:space="preserve">this is trivially parallelisable: stick different items of data on different</w:t>
      </w:r>
      <w:r>
        <w:t xml:space="preserve"> </w:t>
      </w:r>
      <w:r>
        <w:t xml:space="preserve">processors and execute the function on each</w:t>
      </w:r>
    </w:p>
    <w:bookmarkEnd w:id="36"/>
    <w:bookmarkEnd w:id="37"/>
    <w:bookmarkStart w:id="39" w:name="parallel-algorithms-5"/>
    <w:p>
      <w:pPr>
        <w:pStyle w:val="Heading3"/>
      </w:pPr>
      <w:r>
        <w:t xml:space="preserve">6. Parallel Algorithms</w:t>
      </w:r>
    </w:p>
    <w:bookmarkStart w:id="38" w:name="mapreduce-1"/>
    <w:p>
      <w:pPr>
        <w:pStyle w:val="Heading4"/>
      </w:pPr>
      <w:r>
        <w:t xml:space="preserve">MapReduce</w:t>
      </w:r>
    </w:p>
    <w:p>
      <w:pPr>
        <w:pStyle w:val="FirstParagraph"/>
      </w:pPr>
      <w:r>
        <w:t xml:space="preserve">The reduce step then gathers together all the sub-results and merges them</w:t>
      </w:r>
      <w:r>
        <w:t xml:space="preserve"> </w:t>
      </w:r>
      <w:r>
        <w:t xml:space="preserve">together to produce the required answer</w:t>
      </w:r>
    </w:p>
    <w:p>
      <w:pPr>
        <w:pStyle w:val="TextBody"/>
      </w:pPr>
      <w:r>
        <w:t xml:space="preserve">Depending on what kind of reduction we require, this can be</w:t>
      </w:r>
      <w:r>
        <w:t xml:space="preserve"> </w:t>
      </w:r>
      <w:r>
        <w:t xml:space="preserve">extensively parallelised, too</w:t>
      </w:r>
    </w:p>
    <w:p>
      <w:pPr>
        <w:pStyle w:val="TextBody"/>
      </w:pPr>
      <w:r>
        <w:t xml:space="preserve">E.g., the merge in a parallel sum being done in a tree-like way</w:t>
      </w:r>
    </w:p>
    <w:p>
      <w:pPr>
        <w:pStyle w:val="TextBody"/>
      </w:pPr>
      <w:r>
        <w:t xml:space="preserve">E.g., the merge of URLs that result from a Web search can be done</w:t>
      </w:r>
      <w:r>
        <w:t xml:space="preserve"> </w:t>
      </w:r>
      <w:r>
        <w:t xml:space="preserve">similarly, perhaps a sort in order of relevance</w:t>
      </w:r>
    </w:p>
    <w:p>
      <w:pPr>
        <w:pStyle w:val="TextBody"/>
      </w:pPr>
      <w:r>
        <w:t xml:space="preserve">Other reductions might be less or more parallelisable</w:t>
      </w:r>
    </w:p>
    <w:bookmarkEnd w:id="38"/>
    <w:bookmarkEnd w:id="39"/>
    <w:bookmarkStart w:id="41" w:name="parallel-algorithms-6"/>
    <w:p>
      <w:pPr>
        <w:pStyle w:val="Heading3"/>
      </w:pPr>
      <w:r>
        <w:t xml:space="preserve">7. Parallel Algorithms</w:t>
      </w:r>
    </w:p>
    <w:bookmarkStart w:id="40" w:name="mapreduce-2"/>
    <w:p>
      <w:pPr>
        <w:pStyle w:val="Heading4"/>
      </w:pPr>
      <w:r>
        <w:t xml:space="preserve">MapReduce</w:t>
      </w:r>
    </w:p>
    <w:p>
      <w:pPr>
        <w:pStyle w:val="FirstParagraph"/>
      </w:pPr>
      <w:r>
        <w:t xml:space="preserve">For example, given a vector of numbers compute the sum of the squares of the</w:t>
      </w:r>
      <w:r>
        <w:t xml:space="preserve"> </w:t>
      </w:r>
      <w:r>
        <w:t xml:space="preserve">values</w:t>
      </w:r>
    </w:p>
    <w:p>
      <w:pPr>
        <w:pStyle w:val="TextBody"/>
      </w:pPr>
      <w:r>
        <w:t xml:space="preserve">Map: do the squares in parallel</w:t>
      </w:r>
    </w:p>
    <w:p>
      <w:pPr>
        <w:pStyle w:val="TextBody"/>
      </w:pPr>
      <w:r>
        <w:t xml:space="preserve">Reduce: add them together in parallel</w:t>
      </w:r>
    </w:p>
    <w:bookmarkEnd w:id="40"/>
    <w:bookmarkEnd w:id="41"/>
    <w:bookmarkStart w:id="43" w:name="parallel-algorithms-7"/>
    <w:p>
      <w:pPr>
        <w:pStyle w:val="Heading3"/>
      </w:pPr>
      <w:r>
        <w:t xml:space="preserve">8. Parallel Algorithms</w:t>
      </w:r>
    </w:p>
    <w:bookmarkStart w:id="42" w:name="mapreduce-3"/>
    <w:p>
      <w:pPr>
        <w:pStyle w:val="Heading4"/>
      </w:pPr>
      <w:r>
        <w:t xml:space="preserve">MapReduce</w:t>
      </w:r>
    </w:p>
    <w:p>
      <w:pPr>
        <w:pStyle w:val="FirstParagraph"/>
      </w:pPr>
      <w:r>
        <w:t xml:space="preserve">Another example: Web search. The data is distributed in chunks across many</w:t>
      </w:r>
      <w:r>
        <w:t xml:space="preserve"> </w:t>
      </w:r>
      <w:r>
        <w:t xml:space="preserve">machines</w:t>
      </w:r>
    </w:p>
    <w:p>
      <w:pPr>
        <w:pStyle w:val="TextBody"/>
      </w:pPr>
      <w:r>
        <w:t xml:space="preserve">Map: a machine searches its own chunk</w:t>
      </w:r>
    </w:p>
    <w:p>
      <w:pPr>
        <w:pStyle w:val="TextBody"/>
      </w:pPr>
      <w:r>
        <w:t xml:space="preserve">Reduce: merging and sorting the partial results</w:t>
      </w:r>
    </w:p>
    <w:p>
      <w:pPr>
        <w:pStyle w:val="TextBody"/>
      </w:pPr>
      <w:r>
        <w:t xml:space="preserve">MapReduce is much used by Google for their various services, not just</w:t>
      </w:r>
      <w:r>
        <w:t xml:space="preserve"> </w:t>
      </w:r>
      <w:r>
        <w:t xml:space="preserve">searching</w:t>
      </w:r>
    </w:p>
    <w:bookmarkEnd w:id="42"/>
    <w:bookmarkEnd w:id="43"/>
    <w:bookmarkStart w:id="45" w:name="parallel-algorithms-8"/>
    <w:p>
      <w:pPr>
        <w:pStyle w:val="Heading3"/>
      </w:pPr>
      <w:r>
        <w:t xml:space="preserve">9. Parallel Algorithms</w:t>
      </w:r>
    </w:p>
    <w:bookmarkStart w:id="44" w:name="mapreduce-4"/>
    <w:p>
      <w:pPr>
        <w:pStyle w:val="Heading4"/>
      </w:pPr>
      <w:r>
        <w:t xml:space="preserve">MapReduce</w:t>
      </w:r>
    </w:p>
    <w:p>
      <w:pPr>
        <w:pStyle w:val="FirstParagraph"/>
      </w:pPr>
      <w:r>
        <w:t xml:space="preserve">This clearly scales well to huge systems!</w:t>
      </w:r>
    </w:p>
    <w:p>
      <w:pPr>
        <w:pStyle w:val="TextBody"/>
      </w:pPr>
      <w:r>
        <w:t xml:space="preserve">This is helped a lot helped by the source data being stationary</w:t>
      </w:r>
      <w:r>
        <w:t xml:space="preserve"> </w:t>
      </w:r>
      <w:r>
        <w:t xml:space="preserve">and sending the map function to the machine that hosts the data: a reversal</w:t>
      </w:r>
      <w:r>
        <w:t xml:space="preserve"> </w:t>
      </w:r>
      <w:r>
        <w:t xml:space="preserve">of the way we normally think about things</w:t>
      </w:r>
    </w:p>
    <w:p>
      <w:pPr>
        <w:pStyle w:val="TextBody"/>
      </w:pPr>
      <w:r>
        <w:t xml:space="preserve">MapReduce also copes well with less than 100% reliability of the</w:t>
      </w:r>
      <w:r>
        <w:t xml:space="preserve"> </w:t>
      </w:r>
      <w:r>
        <w:t xml:space="preserve">hardware</w:t>
      </w:r>
    </w:p>
    <w:bookmarkEnd w:id="44"/>
    <w:bookmarkEnd w:id="45"/>
    <w:bookmarkStart w:id="47" w:name="parallel-algorithms-9"/>
    <w:p>
      <w:pPr>
        <w:pStyle w:val="Heading3"/>
      </w:pPr>
      <w:r>
        <w:t xml:space="preserve">10. Parallel Algorithms</w:t>
      </w:r>
    </w:p>
    <w:bookmarkStart w:id="46" w:name="aside-reliability"/>
    <w:p>
      <w:pPr>
        <w:pStyle w:val="Heading4"/>
      </w:pPr>
      <w:r>
        <w:t xml:space="preserve">Aside: Reliability</w:t>
      </w:r>
    </w:p>
    <w:p>
      <w:pPr>
        <w:pStyle w:val="FirstParagraph"/>
      </w:pPr>
      <w:r>
        <w:t xml:space="preserve">A quick word on reliability: modern machines are pretty reliable and we are</w:t>
      </w:r>
      <w:r>
        <w:t xml:space="preserve"> </w:t>
      </w:r>
      <w:r>
        <w:t xml:space="preserve">not used to them breaking down too often</w:t>
      </w:r>
    </w:p>
    <w:p>
      <w:pPr>
        <w:pStyle w:val="TextBody"/>
      </w:pPr>
      <w:r>
        <w:t xml:space="preserve">Huge clusters are a different proposition entirely</w:t>
      </w:r>
    </w:p>
    <w:p>
      <w:pPr>
        <w:pStyle w:val="TextBody"/>
      </w:pPr>
      <w:r>
        <w:t xml:space="preserve">When you have 100s of thousands of machines in your system, you must plan</w:t>
      </w:r>
      <w:r>
        <w:t xml:space="preserve"> </w:t>
      </w:r>
      <w:r>
        <w:t xml:space="preserve">for one to break down in the middle of your computation!</w:t>
      </w:r>
    </w:p>
    <w:p>
      <w:pPr>
        <w:pStyle w:val="TextBody"/>
      </w:pPr>
      <w:r>
        <w:t xml:space="preserve">So another issue large systems and the algorithms that run on them</w:t>
      </w:r>
      <w:r>
        <w:t xml:space="preserve"> </w:t>
      </w:r>
      <w:r>
        <w:t xml:space="preserve">have to contend with is machines failing</w:t>
      </w:r>
    </w:p>
    <w:bookmarkEnd w:id="46"/>
    <w:bookmarkEnd w:id="47"/>
    <w:bookmarkStart w:id="49" w:name="parallel-algorithms-10"/>
    <w:p>
      <w:pPr>
        <w:pStyle w:val="Heading3"/>
      </w:pPr>
      <w:r>
        <w:t xml:space="preserve">11. Parallel Algorithms</w:t>
      </w:r>
    </w:p>
    <w:bookmarkStart w:id="48" w:name="aside-reliability-1"/>
    <w:p>
      <w:pPr>
        <w:pStyle w:val="Heading4"/>
      </w:pPr>
      <w:r>
        <w:t xml:space="preserve">Aside: Reliability</w:t>
      </w:r>
    </w:p>
    <w:p>
      <w:pPr>
        <w:pStyle w:val="FirstParagraph"/>
      </w:pPr>
      <w:r>
        <w:t xml:space="preserve">For example, you might want to run the same sub-task on more than one</w:t>
      </w:r>
      <w:r>
        <w:t xml:space="preserve"> </w:t>
      </w:r>
      <w:r>
        <w:t xml:space="preserve">processor for reliability: if one breaks you’ll still get the result</w:t>
      </w:r>
    </w:p>
    <w:p>
      <w:pPr>
        <w:pStyle w:val="TextBody"/>
      </w:pPr>
      <w:r>
        <w:t xml:space="preserve">At one point Hector, a UK academic cluster, was having a failure</w:t>
      </w:r>
      <w:r>
        <w:t xml:space="preserve"> </w:t>
      </w:r>
      <w:r>
        <w:t xml:space="preserve">rate of one node per day</w:t>
      </w:r>
    </w:p>
    <w:bookmarkEnd w:id="48"/>
    <w:bookmarkEnd w:id="49"/>
    <w:bookmarkStart w:id="51" w:name="parallel-algorithms-11"/>
    <w:p>
      <w:pPr>
        <w:pStyle w:val="Heading3"/>
      </w:pPr>
      <w:r>
        <w:t xml:space="preserve">12. Parallel Algorithms</w:t>
      </w:r>
    </w:p>
    <w:bookmarkStart w:id="50" w:name="classical-problems"/>
    <w:p>
      <w:pPr>
        <w:pStyle w:val="Heading4"/>
      </w:pPr>
      <w:r>
        <w:t xml:space="preserve">Classical Problems</w:t>
      </w:r>
    </w:p>
    <w:p>
      <w:pPr>
        <w:pStyle w:val="FirstParagraph"/>
      </w:pPr>
      <w:r>
        <w:t xml:space="preserve">We now turn to look at a few classical problems that are used to illustrate</w:t>
      </w:r>
      <w:r>
        <w:t xml:space="preserve"> </w:t>
      </w:r>
      <w:r>
        <w:t xml:space="preserve">the issues that arise in designing parallel programs</w:t>
      </w:r>
    </w:p>
    <w:p>
      <w:pPr>
        <w:pStyle w:val="TextBody"/>
      </w:pPr>
      <w:r>
        <w:t xml:space="preserve">The first is</w:t>
      </w:r>
      <w:r>
        <w:t xml:space="preserve"> </w:t>
      </w:r>
      <w:r>
        <w:rPr>
          <w:iCs/>
          <w:i/>
        </w:rPr>
        <w:t xml:space="preserve">readers/writers</w:t>
      </w:r>
      <w:r>
        <w:t xml:space="preserve">, which looks at synchronisation</w:t>
      </w:r>
      <w:r>
        <w:t xml:space="preserve"> </w:t>
      </w:r>
      <w:r>
        <w:t xml:space="preserve">in the shared use of data, in, for example, a database</w:t>
      </w:r>
    </w:p>
    <w:p>
      <w:pPr>
        <w:pStyle w:val="TextBody"/>
      </w:pPr>
      <w:r>
        <w:t xml:space="preserve">Some processes may want to simply read data, a</w:t>
      </w:r>
      <w:r>
        <w:t xml:space="preserve"> </w:t>
      </w:r>
      <w:r>
        <w:rPr>
          <w:iCs/>
          <w:i/>
        </w:rPr>
        <w:t xml:space="preserve">reader</w:t>
      </w:r>
    </w:p>
    <w:p>
      <w:pPr>
        <w:pStyle w:val="TextBody"/>
      </w:pPr>
      <w:r>
        <w:t xml:space="preserve">Others might want to read and then update data, a</w:t>
      </w:r>
      <w:r>
        <w:t xml:space="preserve"> </w:t>
      </w:r>
      <w:r>
        <w:rPr>
          <w:iCs/>
          <w:i/>
        </w:rPr>
        <w:t xml:space="preserve">writer</w:t>
      </w:r>
    </w:p>
    <w:p>
      <w:pPr>
        <w:pStyle w:val="TextBody"/>
      </w:pPr>
      <w:r>
        <w:t xml:space="preserve">To ensure consistency in the data, a writer must have exclusive</w:t>
      </w:r>
      <w:r>
        <w:t xml:space="preserve"> </w:t>
      </w:r>
      <w:r>
        <w:t xml:space="preserve">access to the database</w:t>
      </w:r>
    </w:p>
    <w:p>
      <w:pPr>
        <w:pStyle w:val="TextBody"/>
      </w:pPr>
      <w:r>
        <w:t xml:space="preserve">(A simplification of reality, if you know anything about</w:t>
      </w:r>
      <w:r>
        <w:t xml:space="preserve"> </w:t>
      </w:r>
      <w:r>
        <w:t xml:space="preserve">databases)</w:t>
      </w:r>
    </w:p>
    <w:bookmarkEnd w:id="50"/>
    <w:bookmarkEnd w:id="51"/>
    <w:bookmarkStart w:id="53" w:name="parallel-algorithms-12"/>
    <w:p>
      <w:pPr>
        <w:pStyle w:val="Heading3"/>
      </w:pPr>
      <w:r>
        <w:t xml:space="preserve">13. Parallel Algorithms</w:t>
      </w:r>
    </w:p>
    <w:bookmarkStart w:id="52" w:name="readerswriters"/>
    <w:p>
      <w:pPr>
        <w:pStyle w:val="Heading4"/>
      </w:pPr>
      <w:r>
        <w:t xml:space="preserve">Readers/Writers</w:t>
      </w:r>
    </w:p>
    <w:p>
      <w:pPr>
        <w:pStyle w:val="FirstParagraph"/>
      </w:pPr>
      <w:r>
        <w:t xml:space="preserve">When there is no writer using the database, any number of readers can</w:t>
      </w:r>
      <w:r>
        <w:t xml:space="preserve"> </w:t>
      </w:r>
      <w:r>
        <w:t xml:space="preserve">access it simultaneously</w:t>
      </w:r>
    </w:p>
    <w:p>
      <w:pPr>
        <w:pStyle w:val="TextBody"/>
      </w:pPr>
      <w:r>
        <w:t xml:space="preserve">Note, as a consequence of exclusive access, a writer cannot access</w:t>
      </w:r>
      <w:r>
        <w:t xml:space="preserve"> </w:t>
      </w:r>
      <w:r>
        <w:t xml:space="preserve">the database while there is any reader using it</w:t>
      </w:r>
    </w:p>
    <w:p>
      <w:pPr>
        <w:pStyle w:val="TextBody"/>
      </w:pPr>
      <w:r>
        <w:t xml:space="preserve">One solution is to use simple primitives</w:t>
      </w:r>
    </w:p>
    <w:bookmarkEnd w:id="52"/>
    <w:bookmarkEnd w:id="53"/>
    <w:bookmarkStart w:id="55" w:name="parallel-algorithms-13"/>
    <w:p>
      <w:pPr>
        <w:pStyle w:val="Heading3"/>
      </w:pPr>
      <w:r>
        <w:t xml:space="preserve">14. Parallel Algorithms</w:t>
      </w:r>
    </w:p>
    <w:bookmarkStart w:id="54" w:name="readerswriters-1"/>
    <w:p>
      <w:pPr>
        <w:pStyle w:val="Heading4"/>
      </w:pPr>
      <w:r>
        <w:t xml:space="preserve">Readers/Writers</w:t>
      </w:r>
    </w:p>
    <w:p>
      <w:pPr>
        <w:pStyle w:val="SourceCode"/>
      </w:pPr>
      <w:r>
        <w:rPr>
          <w:rStyle w:val="VerbatimChar"/>
        </w:rPr>
        <w:t xml:space="preserve">int readers = 0;</w:t>
      </w:r>
      <w:r>
        <w:br/>
      </w:r>
      <w:r>
        <w:rPr>
          <w:rStyle w:val="VerbatimChar"/>
        </w:rPr>
        <w:t xml:space="preserve">rlock = make_lock();     // protect readers</w:t>
      </w:r>
      <w:r>
        <w:br/>
      </w:r>
      <w:r>
        <w:rPr>
          <w:rStyle w:val="VerbatimChar"/>
        </w:rPr>
        <w:t xml:space="preserve">wsem = make_semaphore(1);// sync writers</w:t>
      </w:r>
      <w:r>
        <w:br/>
      </w:r>
      <w:r>
        <w:br/>
      </w:r>
      <w:r>
        <w:rPr>
          <w:rStyle w:val="VerbatimChar"/>
        </w:rPr>
        <w:t xml:space="preserve">void reader()                      void writer()</w:t>
      </w:r>
      <w:r>
        <w:br/>
      </w:r>
      <w:r>
        <w:rPr>
          <w:rStyle w:val="VerbatimChar"/>
        </w:rPr>
        <w:t xml:space="preserve">{                                  {</w:t>
      </w:r>
      <w:r>
        <w:br/>
      </w:r>
      <w:r>
        <w:rPr>
          <w:rStyle w:val="VerbatimChar"/>
        </w:rPr>
        <w:t xml:space="preserve">  lock(rlock);                       wait(wsem);</w:t>
      </w:r>
      <w:r>
        <w:br/>
      </w:r>
      <w:r>
        <w:rPr>
          <w:rStyle w:val="VerbatimChar"/>
        </w:rPr>
        <w:t xml:space="preserve">  readers++;                         ... write ...</w:t>
      </w:r>
      <w:r>
        <w:br/>
      </w:r>
      <w:r>
        <w:rPr>
          <w:rStyle w:val="VerbatimChar"/>
        </w:rPr>
        <w:t xml:space="preserve">  if (readers == 1) wait(wsem);      signal(wsem);</w:t>
      </w:r>
      <w:r>
        <w:br/>
      </w:r>
      <w:r>
        <w:rPr>
          <w:rStyle w:val="VerbatimChar"/>
        </w:rPr>
        <w:t xml:space="preserve">  unlock(rlock);                   }</w:t>
      </w:r>
      <w:r>
        <w:br/>
      </w:r>
      <w:r>
        <w:rPr>
          <w:rStyle w:val="VerbatimChar"/>
        </w:rPr>
        <w:t xml:space="preserve">  ... read ...</w:t>
      </w:r>
      <w:r>
        <w:br/>
      </w:r>
      <w:r>
        <w:rPr>
          <w:rStyle w:val="VerbatimChar"/>
        </w:rPr>
        <w:t xml:space="preserve">  lock(rlock);</w:t>
      </w:r>
      <w:r>
        <w:br/>
      </w:r>
      <w:r>
        <w:rPr>
          <w:rStyle w:val="VerbatimChar"/>
        </w:rPr>
        <w:t xml:space="preserve">  readers--;</w:t>
      </w:r>
      <w:r>
        <w:br/>
      </w:r>
      <w:r>
        <w:rPr>
          <w:rStyle w:val="VerbatimChar"/>
        </w:rPr>
        <w:t xml:space="preserve">  if (readers == 0) signal(wsem);</w:t>
      </w:r>
      <w:r>
        <w:br/>
      </w:r>
      <w:r>
        <w:rPr>
          <w:rStyle w:val="VerbatimChar"/>
        </w:rPr>
        <w:t xml:space="preserve">  unlock(rlock);</w:t>
      </w:r>
      <w:r>
        <w:br/>
      </w:r>
      <w:r>
        <w:rPr>
          <w:rStyle w:val="VerbatimChar"/>
        </w:rPr>
        <w:t xml:space="preserve">}</w:t>
      </w:r>
    </w:p>
    <w:bookmarkEnd w:id="54"/>
    <w:bookmarkEnd w:id="55"/>
    <w:bookmarkStart w:id="57" w:name="parallel-algorithms-14"/>
    <w:p>
      <w:pPr>
        <w:pStyle w:val="Heading3"/>
      </w:pPr>
      <w:r>
        <w:t xml:space="preserve">15. Parallel Algorithms</w:t>
      </w:r>
    </w:p>
    <w:bookmarkStart w:id="56" w:name="readerswriters-2"/>
    <w:p>
      <w:pPr>
        <w:pStyle w:val="Heading4"/>
      </w:pPr>
      <w:r>
        <w:t xml:space="preserve">Readers/Writers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rlock</w:t>
      </w:r>
      <w:r>
        <w:t xml:space="preserve"> </w:t>
      </w:r>
      <w:r>
        <w:t xml:space="preserve">is to protect the count of the number of readers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wsem</w:t>
      </w:r>
      <w:r>
        <w:t xml:space="preserve"> </w:t>
      </w:r>
      <w:r>
        <w:t xml:space="preserve">synchronises the readers and writers: a writer</w:t>
      </w:r>
      <w:r>
        <w:t xml:space="preserve"> </w:t>
      </w:r>
      <w:r>
        <w:t xml:space="preserve">must wait until all readers have left, and a reader must wait until a writer</w:t>
      </w:r>
      <w:r>
        <w:t xml:space="preserve"> </w:t>
      </w:r>
      <w:r>
        <w:t xml:space="preserve">has left</w:t>
      </w:r>
    </w:p>
    <w:p>
      <w:pPr>
        <w:pStyle w:val="TextBody"/>
      </w:pPr>
      <w:r>
        <w:rPr>
          <w:rStyle w:val="VerbatimChar"/>
        </w:rPr>
        <w:t xml:space="preserve">if (readers == 1) wait(wsem);</w:t>
      </w:r>
      <w:r>
        <w:t xml:space="preserve"> </w:t>
      </w:r>
      <w:r>
        <w:t xml:space="preserve">the first reader in sets</w:t>
      </w:r>
      <w:r>
        <w:t xml:space="preserve"> </w:t>
      </w:r>
      <w:r>
        <w:t xml:space="preserve">the write semaphore</w:t>
      </w:r>
    </w:p>
    <w:p>
      <w:pPr>
        <w:pStyle w:val="TextBody"/>
      </w:pPr>
      <w:r>
        <w:rPr>
          <w:rStyle w:val="VerbatimChar"/>
        </w:rPr>
        <w:t xml:space="preserve">if (readers == 0) signal(wsem);</w:t>
      </w:r>
      <w:r>
        <w:t xml:space="preserve"> </w:t>
      </w:r>
      <w:r>
        <w:t xml:space="preserve">the last reader out</w:t>
      </w:r>
      <w:r>
        <w:t xml:space="preserve"> </w:t>
      </w:r>
      <w:r>
        <w:t xml:space="preserve">releases the semaphore</w:t>
      </w:r>
    </w:p>
    <w:p>
      <w:pPr>
        <w:pStyle w:val="TextBody"/>
      </w:pPr>
      <w:r>
        <w:t xml:space="preserve">This works, but has a problem</w:t>
      </w:r>
    </w:p>
    <w:bookmarkEnd w:id="56"/>
    <w:bookmarkEnd w:id="57"/>
    <w:bookmarkStart w:id="59" w:name="parallel-algorithms-15"/>
    <w:p>
      <w:pPr>
        <w:pStyle w:val="Heading3"/>
      </w:pPr>
      <w:r>
        <w:t xml:space="preserve">16. Parallel Algorithms</w:t>
      </w:r>
    </w:p>
    <w:bookmarkStart w:id="58" w:name="readerswriters-3"/>
    <w:p>
      <w:pPr>
        <w:pStyle w:val="Heading4"/>
      </w:pPr>
      <w:r>
        <w:t xml:space="preserve">Readers/Writers</w:t>
      </w:r>
    </w:p>
    <w:p>
      <w:pPr>
        <w:pStyle w:val="FirstParagraph"/>
      </w:pPr>
      <w:r>
        <w:t xml:space="preserve">The problem is that this code is unfair in the way it treats readers and</w:t>
      </w:r>
      <w:r>
        <w:t xml:space="preserve"> </w:t>
      </w:r>
      <w:r>
        <w:t xml:space="preserve">writers</w:t>
      </w:r>
    </w:p>
    <w:p>
      <w:pPr>
        <w:pStyle w:val="TextBody"/>
      </w:pPr>
      <w:r>
        <w:t xml:space="preserve">A writer can be excluded for an arbitrarily long time while</w:t>
      </w:r>
      <w:r>
        <w:t xml:space="preserve"> </w:t>
      </w:r>
      <w:r>
        <w:t xml:space="preserve">readers come and go</w:t>
      </w:r>
    </w:p>
    <w:p>
      <w:pPr>
        <w:numPr>
          <w:ilvl w:val="0"/>
          <w:numId w:val="1001"/>
        </w:numPr>
      </w:pPr>
      <w:r>
        <w:t xml:space="preserve">reader 1 arrives and sets the</w:t>
      </w:r>
      <w:r>
        <w:t xml:space="preserve"> </w:t>
      </w:r>
      <w:r>
        <w:rPr>
          <w:rStyle w:val="VerbatimChar"/>
        </w:rPr>
        <w:t xml:space="preserve">wsem</w:t>
      </w:r>
    </w:p>
    <w:p>
      <w:pPr>
        <w:numPr>
          <w:ilvl w:val="0"/>
          <w:numId w:val="1001"/>
        </w:numPr>
      </w:pPr>
      <w:r>
        <w:t xml:space="preserve">a writer arrives; it waits on</w:t>
      </w:r>
      <w:r>
        <w:t xml:space="preserve"> </w:t>
      </w:r>
      <w:r>
        <w:rPr>
          <w:rStyle w:val="VerbatimChar"/>
        </w:rPr>
        <w:t xml:space="preserve">wsem</w:t>
      </w:r>
    </w:p>
    <w:p>
      <w:pPr>
        <w:numPr>
          <w:ilvl w:val="0"/>
          <w:numId w:val="1001"/>
        </w:numPr>
      </w:pPr>
      <w:r>
        <w:t xml:space="preserve">reader 2 arrives; it can continue</w:t>
      </w:r>
    </w:p>
    <w:p>
      <w:pPr>
        <w:numPr>
          <w:ilvl w:val="0"/>
          <w:numId w:val="1001"/>
        </w:numPr>
      </w:pPr>
      <w:r>
        <w:t xml:space="preserve">reader 1 leaves</w:t>
      </w:r>
    </w:p>
    <w:p>
      <w:pPr>
        <w:numPr>
          <w:ilvl w:val="0"/>
          <w:numId w:val="1001"/>
        </w:numPr>
      </w:pPr>
      <w:r>
        <w:t xml:space="preserve">reader 3 arrives; it can continue</w:t>
      </w:r>
    </w:p>
    <w:p>
      <w:pPr>
        <w:numPr>
          <w:ilvl w:val="0"/>
          <w:numId w:val="1001"/>
        </w:numPr>
      </w:pPr>
      <w:r>
        <w:t xml:space="preserve">reader 2 leaves</w:t>
      </w:r>
    </w:p>
    <w:p>
      <w:pPr>
        <w:numPr>
          <w:ilvl w:val="0"/>
          <w:numId w:val="1001"/>
        </w:numPr>
      </w:pPr>
      <w:r>
        <w:t xml:space="preserve">and so on</w:t>
      </w:r>
    </w:p>
    <w:bookmarkEnd w:id="58"/>
    <w:bookmarkEnd w:id="59"/>
    <w:bookmarkStart w:id="61" w:name="parallel-algorithms-16"/>
    <w:p>
      <w:pPr>
        <w:pStyle w:val="Heading3"/>
      </w:pPr>
      <w:r>
        <w:t xml:space="preserve">17. Parallel Algorithms</w:t>
      </w:r>
    </w:p>
    <w:bookmarkStart w:id="60" w:name="readerswriters-4"/>
    <w:p>
      <w:pPr>
        <w:pStyle w:val="Heading4"/>
      </w:pPr>
      <w:r>
        <w:t xml:space="preserve">Readers/Writers</w:t>
      </w:r>
    </w:p>
    <w:p>
      <w:pPr>
        <w:pStyle w:val="FirstParagraph"/>
      </w:pPr>
      <w:r>
        <w:t xml:space="preserve">This is called</w:t>
      </w:r>
      <w:r>
        <w:t xml:space="preserve"> </w:t>
      </w:r>
      <w:r>
        <w:rPr>
          <w:iCs/>
          <w:i/>
        </w:rPr>
        <w:t xml:space="preserve">readers’ preference</w:t>
      </w:r>
    </w:p>
    <w:p>
      <w:pPr>
        <w:pStyle w:val="TextBody"/>
      </w:pPr>
      <w:r>
        <w:t xml:space="preserve">The continuing stream of readers conspire to keep out the writer:</w:t>
      </w:r>
      <w:r>
        <w:t xml:space="preserve"> </w:t>
      </w:r>
      <w:r>
        <w:t xml:space="preserve">the readers never signal the</w:t>
      </w:r>
      <w:r>
        <w:t xml:space="preserve"> </w:t>
      </w:r>
      <w:r>
        <w:rPr>
          <w:rStyle w:val="VerbatimChar"/>
        </w:rPr>
        <w:t xml:space="preserve">wsem</w:t>
      </w:r>
    </w:p>
    <w:p>
      <w:pPr>
        <w:pStyle w:val="TextBody"/>
      </w:pPr>
      <w:r>
        <w:t xml:space="preserve">With low probability, but it happens</w:t>
      </w:r>
    </w:p>
    <w:p>
      <w:pPr>
        <w:pStyle w:val="TextBody"/>
      </w:pPr>
      <w:r>
        <w:t xml:space="preserve">This is</w:t>
      </w:r>
      <w:r>
        <w:t xml:space="preserve"> </w:t>
      </w:r>
      <w:r>
        <w:rPr>
          <w:iCs/>
          <w:i/>
        </w:rPr>
        <w:t xml:space="preserve">starvation</w:t>
      </w:r>
      <w:r>
        <w:t xml:space="preserve"> </w:t>
      </w:r>
      <w:r>
        <w:t xml:space="preserve">of the writer</w:t>
      </w:r>
    </w:p>
    <w:bookmarkEnd w:id="60"/>
    <w:bookmarkEnd w:id="61"/>
    <w:bookmarkStart w:id="63" w:name="parallel-algorithms-17"/>
    <w:p>
      <w:pPr>
        <w:pStyle w:val="Heading3"/>
      </w:pPr>
      <w:r>
        <w:t xml:space="preserve">18. Parallel Algorithms</w:t>
      </w:r>
    </w:p>
    <w:bookmarkStart w:id="62" w:name="readerswriters-5"/>
    <w:p>
      <w:pPr>
        <w:pStyle w:val="Heading4"/>
      </w:pPr>
      <w:r>
        <w:t xml:space="preserve">Readers/Writers</w:t>
      </w:r>
    </w:p>
    <w:p>
      <w:pPr>
        <w:pStyle w:val="FirstParagraph"/>
      </w:pPr>
      <w:r>
        <w:t xml:space="preserve">We might try to fix the writer starvation by having a writer pending count,</w:t>
      </w:r>
      <w:r>
        <w:t xml:space="preserve"> </w:t>
      </w:r>
      <w:r>
        <w:t xml:space="preserve">and have readers wait if there is a writer (or some suitable number of</w:t>
      </w:r>
      <w:r>
        <w:t xml:space="preserve"> </w:t>
      </w:r>
      <w:r>
        <w:t xml:space="preserve">writers) waiting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Do this</w:t>
      </w:r>
    </w:p>
    <w:p>
      <w:pPr>
        <w:pStyle w:val="TextBody"/>
      </w:pPr>
      <w:r>
        <w:t xml:space="preserve">But now we have a writers’ preference and readers can be starved</w:t>
      </w:r>
    </w:p>
    <w:bookmarkEnd w:id="62"/>
    <w:bookmarkEnd w:id="63"/>
    <w:bookmarkStart w:id="65" w:name="parallel-algorithms-18"/>
    <w:p>
      <w:pPr>
        <w:pStyle w:val="Heading3"/>
      </w:pPr>
      <w:r>
        <w:t xml:space="preserve">19. Parallel Algorithms</w:t>
      </w:r>
    </w:p>
    <w:bookmarkStart w:id="64" w:name="readerswriters-6"/>
    <w:p>
      <w:pPr>
        <w:pStyle w:val="Heading4"/>
      </w:pPr>
      <w:r>
        <w:t xml:space="preserve">Readers/Writers</w:t>
      </w:r>
    </w:p>
    <w:p>
      <w:pPr>
        <w:pStyle w:val="FirstParagraph"/>
      </w:pPr>
      <w:r>
        <w:t xml:space="preserve">Making this fair for both readers and writers is harder than you think</w:t>
      </w:r>
    </w:p>
    <w:p>
      <w:pPr>
        <w:pStyle w:val="TextBody"/>
      </w:pPr>
      <w:r>
        <w:t xml:space="preserve">Though having a readers’ preference is not as bad as you might</w:t>
      </w:r>
      <w:r>
        <w:t xml:space="preserve"> </w:t>
      </w:r>
      <w:r>
        <w:t xml:space="preserve">think, as typical code has more reads than writes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Go and read up on the many suggested solutions to</w:t>
      </w:r>
      <w:r>
        <w:t xml:space="preserve"> </w:t>
      </w:r>
      <w:r>
        <w:t xml:space="preserve">readers/writers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POSIX</w:t>
      </w:r>
      <w:r>
        <w:t xml:space="preserve"> </w:t>
      </w:r>
      <w:r>
        <w:rPr>
          <w:rStyle w:val="VerbatimChar"/>
        </w:rPr>
        <w:t xml:space="preserve">pthread_rwlock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read-copy-update</w:t>
      </w:r>
      <w:r>
        <w:t xml:space="preserve"> </w:t>
      </w:r>
      <w:r>
        <w:t xml:space="preserve">(RCU) and its choice of</w:t>
      </w:r>
      <w:r>
        <w:t xml:space="preserve"> </w:t>
      </w:r>
      <w:r>
        <w:t xml:space="preserve">compromises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how you might use GCD queues</w:t>
      </w:r>
    </w:p>
    <w:bookmarkEnd w:id="64"/>
    <w:bookmarkEnd w:id="65"/>
    <w:bookmarkStart w:id="71" w:name="parallel-algorithms-19"/>
    <w:p>
      <w:pPr>
        <w:pStyle w:val="Heading3"/>
      </w:pPr>
      <w:r>
        <w:t xml:space="preserve">20. Parallel Algorithms</w:t>
      </w:r>
    </w:p>
    <w:bookmarkStart w:id="70" w:name="producersconsumers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The next classical problem looks at how two or more processes can</w:t>
      </w:r>
      <w:r>
        <w:t xml:space="preserve"> </w:t>
      </w:r>
      <w:r>
        <w:t xml:space="preserve">communicate: passing data between processes</w:t>
      </w:r>
    </w:p>
    <w:p>
      <w:pPr>
        <w:pStyle w:val="TextBody"/>
      </w:pPr>
      <w:r>
        <w:t xml:space="preserve">For example, how a manager might feed data to a worker</w:t>
      </w:r>
    </w:p>
    <w:p>
      <w:pPr>
        <w:pStyle w:val="CaptionedFigure"/>
      </w:pPr>
      <w:r>
        <w:drawing>
          <wp:inline>
            <wp:extent cx="933450" cy="342900"/>
            <wp:effectExtent b="0" l="0" r="0" t="0"/>
            <wp:docPr descr="Producer/Consumer" title="" id="67" name="Picture"/>
            <a:graphic>
              <a:graphicData uri="http://schemas.openxmlformats.org/drawingml/2006/picture">
                <pic:pic>
                  <pic:nvPicPr>
                    <pic:cNvPr descr="Pics/prodcon1.sv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Producer/Consumer</w:t>
      </w:r>
    </w:p>
    <w:p>
      <w:pPr>
        <w:pStyle w:val="TextBody"/>
      </w:pPr>
      <w:r>
        <w:t xml:space="preserve">If the producer sends directly to the consumer, this would require</w:t>
      </w:r>
      <w:r>
        <w:t xml:space="preserve"> </w:t>
      </w:r>
      <w:r>
        <w:t xml:space="preserve">a synchronisation between them for every data item</w:t>
      </w:r>
    </w:p>
    <w:p>
      <w:pPr>
        <w:pStyle w:val="TextBody"/>
      </w:pPr>
      <w:r>
        <w:t xml:space="preserve">And it would require the consumer to process data at the same rate</w:t>
      </w:r>
      <w:r>
        <w:t xml:space="preserve"> </w:t>
      </w:r>
      <w:r>
        <w:t xml:space="preserve">as the producer produces it (as in a pipeline)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 MPI</w:t>
      </w:r>
    </w:p>
    <w:bookmarkEnd w:id="70"/>
    <w:bookmarkEnd w:id="71"/>
    <w:bookmarkStart w:id="77" w:name="parallel-algorithms-20"/>
    <w:p>
      <w:pPr>
        <w:pStyle w:val="Heading3"/>
      </w:pPr>
      <w:r>
        <w:t xml:space="preserve">21. Parallel Algorithms</w:t>
      </w:r>
    </w:p>
    <w:bookmarkStart w:id="76" w:name="producersconsumers-1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So, typically, there is a</w:t>
      </w:r>
      <w:r>
        <w:t xml:space="preserve"> </w:t>
      </w:r>
      <w:r>
        <w:rPr>
          <w:iCs/>
          <w:i/>
        </w:rPr>
        <w:t xml:space="preserve">buffer</w:t>
      </w:r>
      <w:r>
        <w:t xml:space="preserve"> </w:t>
      </w:r>
      <w:r>
        <w:t xml:space="preserve">between them</w:t>
      </w:r>
    </w:p>
    <w:p>
      <w:pPr>
        <w:pStyle w:val="CaptionedFigure"/>
      </w:pPr>
      <w:r>
        <w:drawing>
          <wp:inline>
            <wp:extent cx="1485900" cy="390525"/>
            <wp:effectExtent b="0" l="0" r="0" t="0"/>
            <wp:docPr descr="Buffered Producer/Consumer" title="" id="73" name="Picture"/>
            <a:graphic>
              <a:graphicData uri="http://schemas.openxmlformats.org/drawingml/2006/picture">
                <pic:pic>
                  <pic:nvPicPr>
                    <pic:cNvPr descr="Pics/prodcon2.sv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Buffered Producer/Consumer</w:t>
      </w:r>
    </w:p>
    <w:p>
      <w:pPr>
        <w:pStyle w:val="TextBody"/>
      </w:pPr>
      <w:r>
        <w:t xml:space="preserve">This is just some area of memory in a shared memory system; or a</w:t>
      </w:r>
      <w:r>
        <w:t xml:space="preserve"> </w:t>
      </w:r>
      <w:r>
        <w:t xml:space="preserve">message queue for a distributed memory system</w:t>
      </w:r>
    </w:p>
    <w:bookmarkEnd w:id="76"/>
    <w:bookmarkEnd w:id="77"/>
    <w:bookmarkStart w:id="79" w:name="parallel-algorithms-21"/>
    <w:p>
      <w:pPr>
        <w:pStyle w:val="Heading3"/>
      </w:pPr>
      <w:r>
        <w:t xml:space="preserve">22. Parallel Algorithms</w:t>
      </w:r>
    </w:p>
    <w:bookmarkStart w:id="78" w:name="producersconsumers-2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The advantage is that we can</w:t>
      </w:r>
      <w:r>
        <w:t xml:space="preserve"> </w:t>
      </w:r>
      <w:r>
        <w:rPr>
          <w:iCs/>
          <w:i/>
        </w:rPr>
        <w:t xml:space="preserve">decouple</w:t>
      </w:r>
      <w:r>
        <w:t xml:space="preserve"> </w:t>
      </w:r>
      <w:r>
        <w:t xml:space="preserve">the producer and consumer</w:t>
      </w:r>
    </w:p>
    <w:p>
      <w:pPr>
        <w:numPr>
          <w:ilvl w:val="0"/>
          <w:numId w:val="1002"/>
        </w:numPr>
      </w:pPr>
      <w:r>
        <w:t xml:space="preserve">each can work at their own rate, until the buffer fills or empties</w:t>
      </w:r>
    </w:p>
    <w:p>
      <w:pPr>
        <w:numPr>
          <w:ilvl w:val="0"/>
          <w:numId w:val="1002"/>
        </w:numPr>
      </w:pPr>
      <w:r>
        <w:t xml:space="preserve">there is less synchronisation, thus less waiting around</w:t>
      </w:r>
    </w:p>
    <w:p>
      <w:pPr>
        <w:numPr>
          <w:ilvl w:val="0"/>
          <w:numId w:val="1002"/>
        </w:numPr>
      </w:pPr>
      <w:r>
        <w:t xml:space="preserve">the producer and consumer are now working</w:t>
      </w:r>
      <w:r>
        <w:t xml:space="preserve"> </w:t>
      </w:r>
      <w:r>
        <w:rPr>
          <w:iCs/>
          <w:i/>
        </w:rPr>
        <w:t xml:space="preserve">asynchronously</w:t>
      </w:r>
      <w:r>
        <w:t xml:space="preserve">:</w:t>
      </w:r>
      <w:r>
        <w:t xml:space="preserve"> </w:t>
      </w:r>
      <w:r>
        <w:t xml:space="preserve">not synchronising on every message</w:t>
      </w:r>
    </w:p>
    <w:bookmarkEnd w:id="78"/>
    <w:bookmarkEnd w:id="79"/>
    <w:bookmarkStart w:id="81" w:name="parallel-algorithms-22"/>
    <w:p>
      <w:pPr>
        <w:pStyle w:val="Heading3"/>
      </w:pPr>
      <w:r>
        <w:t xml:space="preserve">23. Parallel Algorithms</w:t>
      </w:r>
    </w:p>
    <w:bookmarkStart w:id="80" w:name="producersconsumers-3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When the producer produces data, it writes it into the next free</w:t>
      </w:r>
      <w:r>
        <w:t xml:space="preserve"> </w:t>
      </w:r>
      <w:r>
        <w:t xml:space="preserve">place in the buffer</w:t>
      </w:r>
    </w:p>
    <w:p>
      <w:pPr>
        <w:pStyle w:val="TextBody"/>
      </w:pPr>
      <w:r>
        <w:t xml:space="preserve">Unless the buffer is full, when the producer must wait until a</w:t>
      </w:r>
      <w:r>
        <w:t xml:space="preserve"> </w:t>
      </w:r>
      <w:r>
        <w:t xml:space="preserve">place becomes free by the consumer reading some data</w:t>
      </w:r>
    </w:p>
    <w:p>
      <w:pPr>
        <w:pStyle w:val="TextBody"/>
      </w:pPr>
      <w:r>
        <w:t xml:space="preserve">Symmetrically, when the consumer want to consume data, it reads it from the</w:t>
      </w:r>
      <w:r>
        <w:t xml:space="preserve"> </w:t>
      </w:r>
      <w:r>
        <w:t xml:space="preserve">next position in the buffer</w:t>
      </w:r>
    </w:p>
    <w:p>
      <w:pPr>
        <w:pStyle w:val="TextBody"/>
      </w:pPr>
      <w:r>
        <w:t xml:space="preserve">Unless the buffer is empty, when the consumer must wait until some</w:t>
      </w:r>
      <w:r>
        <w:t xml:space="preserve"> </w:t>
      </w:r>
      <w:r>
        <w:t xml:space="preserve">data arrives by the producer writing it</w:t>
      </w:r>
    </w:p>
    <w:p>
      <w:pPr>
        <w:pStyle w:val="TextBody"/>
      </w:pPr>
      <w:r>
        <w:t xml:space="preserve">So there</w:t>
      </w:r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synchronisation, but only when necessary,</w:t>
      </w:r>
      <w:r>
        <w:t xml:space="preserve"> </w:t>
      </w:r>
      <w:r>
        <w:t xml:space="preserve">dictated by the size of the buffer</w:t>
      </w:r>
    </w:p>
    <w:p>
      <w:pPr>
        <w:pStyle w:val="TextBody"/>
      </w:pPr>
      <w:r>
        <w:t xml:space="preserve">We need to see how to manage this synchronisation</w:t>
      </w:r>
    </w:p>
    <w:bookmarkEnd w:id="80"/>
    <w:bookmarkEnd w:id="81"/>
    <w:bookmarkStart w:id="83" w:name="parallel-algorithms-23"/>
    <w:p>
      <w:pPr>
        <w:pStyle w:val="Heading3"/>
      </w:pPr>
      <w:r>
        <w:t xml:space="preserve">24. Parallel Algorithms</w:t>
      </w:r>
    </w:p>
    <w:bookmarkStart w:id="82" w:name="producersconsumers-4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For example, a buffer of size 1, using two semaphores, called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full</w:t>
      </w:r>
    </w:p>
    <w:p>
      <w:pPr>
        <w:pStyle w:val="SourceCode"/>
      </w:pPr>
      <w:r>
        <w:rPr>
          <w:rStyle w:val="VerbatimChar"/>
        </w:rPr>
        <w:t xml:space="preserve">             empty = make_semaphore(1);</w:t>
      </w:r>
      <w:r>
        <w:br/>
      </w:r>
      <w:r>
        <w:rPr>
          <w:rStyle w:val="VerbatimChar"/>
        </w:rPr>
        <w:t xml:space="preserve">              full = make_semaphore(0);</w:t>
      </w:r>
      <w:r>
        <w:br/>
      </w:r>
      <w:r>
        <w:rPr>
          <w:rStyle w:val="VerbatimChar"/>
        </w:rPr>
        <w:t xml:space="preserve">producer() {              consumer() {</w:t>
      </w:r>
      <w:r>
        <w:br/>
      </w:r>
      <w:r>
        <w:rPr>
          <w:rStyle w:val="VerbatimChar"/>
        </w:rPr>
        <w:t xml:space="preserve">  produce data              wait(full);</w:t>
      </w:r>
      <w:r>
        <w:br/>
      </w:r>
      <w:r>
        <w:rPr>
          <w:rStyle w:val="VerbatimChar"/>
        </w:rPr>
        <w:t xml:space="preserve">  wait(empty);              take from buffer</w:t>
      </w:r>
      <w:r>
        <w:br/>
      </w:r>
      <w:r>
        <w:rPr>
          <w:rStyle w:val="VerbatimChar"/>
        </w:rPr>
        <w:t xml:space="preserve">  insert in buffer          signal(empty);</w:t>
      </w:r>
      <w:r>
        <w:br/>
      </w:r>
      <w:r>
        <w:rPr>
          <w:rStyle w:val="VerbatimChar"/>
        </w:rPr>
        <w:t xml:space="preserve">  signal(full);             consume data</w:t>
      </w:r>
      <w:r>
        <w:br/>
      </w:r>
      <w:r>
        <w:rPr>
          <w:rStyle w:val="VerbatimChar"/>
        </w:rPr>
        <w:t xml:space="preserve">}                         }</w:t>
      </w:r>
    </w:p>
    <w:bookmarkEnd w:id="82"/>
    <w:bookmarkEnd w:id="83"/>
    <w:bookmarkStart w:id="85" w:name="parallel-algorithms-24"/>
    <w:p>
      <w:pPr>
        <w:pStyle w:val="Heading3"/>
      </w:pPr>
      <w:r>
        <w:t xml:space="preserve">25. Parallel Algorithms</w:t>
      </w:r>
    </w:p>
    <w:bookmarkStart w:id="84" w:name="producersconsumers-5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A simple extension to a buffer of size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to use counting semaphores</w:t>
      </w:r>
      <w:r>
        <w:t xml:space="preserve"> </w:t>
      </w:r>
      <w:r>
        <w:rPr>
          <w:rStyle w:val="VerbatimChar"/>
        </w:rPr>
        <w:t xml:space="preserve">data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free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free</w:t>
      </w:r>
      <w:r>
        <w:t xml:space="preserve"> </w:t>
      </w:r>
      <w:r>
        <w:t xml:space="preserve">initialised to</w:t>
      </w:r>
      <w:r>
        <w:t xml:space="preserve"> </w:t>
      </w:r>
      <m:oMath>
        <m:r>
          <m:t>n</m:t>
        </m:r>
      </m:oMath>
    </w:p>
    <w:p>
      <w:pPr>
        <w:pStyle w:val="SourceCode"/>
      </w:pPr>
      <w:r>
        <w:rPr>
          <w:rStyle w:val="VerbatimChar"/>
        </w:rPr>
        <w:t xml:space="preserve">    free = make_counting_semaphore(n);</w:t>
      </w:r>
      <w:r>
        <w:br/>
      </w:r>
      <w:r>
        <w:rPr>
          <w:rStyle w:val="VerbatimChar"/>
        </w:rPr>
        <w:t xml:space="preserve">    data = make_counting_semaphore(0);</w:t>
      </w:r>
      <w:r>
        <w:br/>
      </w:r>
      <w:r>
        <w:rPr>
          <w:rStyle w:val="VerbatimChar"/>
        </w:rPr>
        <w:t xml:space="preserve">producer() {              consumer() {</w:t>
      </w:r>
      <w:r>
        <w:br/>
      </w:r>
      <w:r>
        <w:rPr>
          <w:rStyle w:val="VerbatimChar"/>
        </w:rPr>
        <w:t xml:space="preserve">  produce data              wait(data);</w:t>
      </w:r>
      <w:r>
        <w:br/>
      </w:r>
      <w:r>
        <w:rPr>
          <w:rStyle w:val="VerbatimChar"/>
        </w:rPr>
        <w:t xml:space="preserve">  wait(free);               remove from buffer</w:t>
      </w:r>
      <w:r>
        <w:br/>
      </w:r>
      <w:r>
        <w:rPr>
          <w:rStyle w:val="VerbatimChar"/>
        </w:rPr>
        <w:t xml:space="preserve">  append to buffer          signal(free);</w:t>
      </w:r>
      <w:r>
        <w:br/>
      </w:r>
      <w:r>
        <w:rPr>
          <w:rStyle w:val="VerbatimChar"/>
        </w:rPr>
        <w:t xml:space="preserve">  signal(data);             consume data</w:t>
      </w:r>
      <w:r>
        <w:br/>
      </w:r>
      <w:r>
        <w:rPr>
          <w:rStyle w:val="VerbatimChar"/>
        </w:rPr>
        <w:t xml:space="preserve">}                         }</w:t>
      </w:r>
    </w:p>
    <w:bookmarkEnd w:id="84"/>
    <w:bookmarkEnd w:id="85"/>
    <w:bookmarkStart w:id="87" w:name="parallel-algorithms-25"/>
    <w:p>
      <w:pPr>
        <w:pStyle w:val="Heading3"/>
      </w:pPr>
      <w:r>
        <w:t xml:space="preserve">26. Parallel Algorithms</w:t>
      </w:r>
    </w:p>
    <w:bookmarkStart w:id="86" w:name="producersconsumers-6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But this works only if appending to and reading from the buffer are</w:t>
      </w:r>
      <w:r>
        <w:t xml:space="preserve"> </w:t>
      </w:r>
      <w:r>
        <w:t xml:space="preserve">independent operations</w:t>
      </w:r>
    </w:p>
    <w:p>
      <w:pPr>
        <w:pStyle w:val="TextBody"/>
      </w:pPr>
      <w:r>
        <w:t xml:space="preserve">In this code as written, the producer and consumer might be acting</w:t>
      </w:r>
      <w:r>
        <w:t xml:space="preserve"> </w:t>
      </w:r>
      <w:r>
        <w:t xml:space="preserve">simultaneously on the buffer: we need to make sure the update does not have a</w:t>
      </w:r>
      <w:r>
        <w:t xml:space="preserve"> </w:t>
      </w:r>
      <w:r>
        <w:t xml:space="preserve">data race</w:t>
      </w:r>
    </w:p>
    <w:p>
      <w:pPr>
        <w:pStyle w:val="TextBody"/>
      </w:pPr>
      <w:r>
        <w:t xml:space="preserve">So, for example, might want a lock on the buffer, or make sure the</w:t>
      </w:r>
      <w:r>
        <w:t xml:space="preserve"> </w:t>
      </w:r>
      <w:r>
        <w:t xml:space="preserve">buffer can otherwise safely support a simultaneous read and write (e.g., for</w:t>
      </w:r>
      <w:r>
        <w:t xml:space="preserve"> </w:t>
      </w:r>
      <w:r>
        <w:t xml:space="preserve">a hash table this might be difficult)</w:t>
      </w:r>
    </w:p>
    <w:bookmarkEnd w:id="86"/>
    <w:bookmarkEnd w:id="87"/>
    <w:bookmarkStart w:id="93" w:name="parallel-algorithms-26"/>
    <w:p>
      <w:pPr>
        <w:pStyle w:val="Heading3"/>
      </w:pPr>
      <w:r>
        <w:t xml:space="preserve">27. Parallel Algorithms</w:t>
      </w:r>
    </w:p>
    <w:bookmarkStart w:id="92" w:name="producersconsumers-7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And things get more interesting when there is more than more producer, or more</w:t>
      </w:r>
      <w:r>
        <w:t xml:space="preserve"> </w:t>
      </w:r>
      <w:r>
        <w:t xml:space="preserve">than one consumer</w:t>
      </w:r>
    </w:p>
    <w:p>
      <w:pPr>
        <w:pStyle w:val="CaptionedFigure"/>
      </w:pPr>
      <w:r>
        <w:drawing>
          <wp:inline>
            <wp:extent cx="1524000" cy="990600"/>
            <wp:effectExtent b="0" l="0" r="0" t="0"/>
            <wp:docPr descr="Multiple Produces/Consumers" title="" id="89" name="Picture"/>
            <a:graphic>
              <a:graphicData uri="http://schemas.openxmlformats.org/drawingml/2006/picture">
                <pic:pic>
                  <pic:nvPicPr>
                    <pic:cNvPr descr="Pics/prodcon3.sv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Multiple Produces/Consumers</w:t>
      </w:r>
    </w:p>
    <w:bookmarkEnd w:id="92"/>
    <w:bookmarkEnd w:id="93"/>
    <w:bookmarkStart w:id="95" w:name="parallel-algorithms-27"/>
    <w:p>
      <w:pPr>
        <w:pStyle w:val="Heading3"/>
      </w:pPr>
      <w:r>
        <w:t xml:space="preserve">28. Parallel Algorithms</w:t>
      </w:r>
    </w:p>
    <w:bookmarkStart w:id="94" w:name="producersconsumers-8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Now concurrent access to the buffer is really a problem</w:t>
      </w:r>
    </w:p>
    <w:p>
      <w:pPr>
        <w:pStyle w:val="TextBody"/>
      </w:pPr>
      <w:r>
        <w:t xml:space="preserve">We might use a lock to do this</w:t>
      </w:r>
    </w:p>
    <w:p>
      <w:pPr>
        <w:pStyle w:val="SourceCode"/>
      </w:pPr>
      <w:r>
        <w:rPr>
          <w:rStyle w:val="VerbatimChar"/>
        </w:rPr>
        <w:t xml:space="preserve">              free = make_semaphore(1);</w:t>
      </w:r>
      <w:r>
        <w:br/>
      </w:r>
      <w:r>
        <w:rPr>
          <w:rStyle w:val="VerbatimChar"/>
        </w:rPr>
        <w:t xml:space="preserve">              data = make_semaphore(0);</w:t>
      </w:r>
      <w:r>
        <w:br/>
      </w:r>
      <w:r>
        <w:rPr>
          <w:rStyle w:val="VerbatimChar"/>
        </w:rPr>
        <w:t xml:space="preserve">             buffy =  make_lock();</w:t>
      </w:r>
      <w:r>
        <w:br/>
      </w:r>
      <w:r>
        <w:rPr>
          <w:rStyle w:val="VerbatimChar"/>
        </w:rPr>
        <w:t xml:space="preserve">producer() {              consumer() {</w:t>
      </w:r>
      <w:r>
        <w:br/>
      </w:r>
      <w:r>
        <w:rPr>
          <w:rStyle w:val="VerbatimChar"/>
        </w:rPr>
        <w:t xml:space="preserve">  produce data              wait(data);</w:t>
      </w:r>
      <w:r>
        <w:br/>
      </w:r>
      <w:r>
        <w:rPr>
          <w:rStyle w:val="VerbatimChar"/>
        </w:rPr>
        <w:t xml:space="preserve">  wait(free);               get_lock(buffy);</w:t>
      </w:r>
      <w:r>
        <w:br/>
      </w:r>
      <w:r>
        <w:rPr>
          <w:rStyle w:val="VerbatimChar"/>
        </w:rPr>
        <w:t xml:space="preserve">  get_lock(buffy);          take from buffer</w:t>
      </w:r>
      <w:r>
        <w:br/>
      </w:r>
      <w:r>
        <w:rPr>
          <w:rStyle w:val="VerbatimChar"/>
        </w:rPr>
        <w:t xml:space="preserve">  insert in buffer          free_lock(buffy)</w:t>
      </w:r>
      <w:r>
        <w:br/>
      </w:r>
      <w:r>
        <w:rPr>
          <w:rStyle w:val="VerbatimChar"/>
        </w:rPr>
        <w:t xml:space="preserve">  free_lock(buffy);         signal(free);</w:t>
      </w:r>
      <w:r>
        <w:br/>
      </w:r>
      <w:r>
        <w:rPr>
          <w:rStyle w:val="VerbatimChar"/>
        </w:rPr>
        <w:t xml:space="preserve">  signal(data);             consume data</w:t>
      </w:r>
      <w:r>
        <w:br/>
      </w:r>
      <w:r>
        <w:rPr>
          <w:rStyle w:val="VerbatimChar"/>
        </w:rPr>
        <w:t xml:space="preserve">}                         }</w:t>
      </w:r>
    </w:p>
    <w:bookmarkEnd w:id="94"/>
    <w:bookmarkEnd w:id="95"/>
    <w:bookmarkStart w:id="97" w:name="parallel-algorithms-28"/>
    <w:p>
      <w:pPr>
        <w:pStyle w:val="Heading3"/>
      </w:pPr>
      <w:r>
        <w:t xml:space="preserve">29. Parallel Algorithms</w:t>
      </w:r>
    </w:p>
    <w:bookmarkStart w:id="96" w:name="producersconsumers-9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Prove that this cannot deadlock</w:t>
      </w:r>
    </w:p>
    <w:p>
      <w:pPr>
        <w:pStyle w:val="TextBody"/>
      </w:pPr>
      <w:r>
        <w:t xml:space="preserve">Using one lock means that we cannot insert into the buffer at the</w:t>
      </w:r>
      <w:r>
        <w:t xml:space="preserve"> </w:t>
      </w:r>
      <w:r>
        <w:t xml:space="preserve">same time as reading from it</w:t>
      </w:r>
    </w:p>
    <w:p>
      <w:pPr>
        <w:pStyle w:val="TextBody"/>
      </w:pPr>
      <w:r>
        <w:t xml:space="preserve">This is often an unnecessary restriction, e.g., the buffer is an</w:t>
      </w:r>
      <w:r>
        <w:t xml:space="preserve"> </w:t>
      </w:r>
      <w:r>
        <w:t xml:space="preserve">area of memory where we can read one element at the same time as writing a</w:t>
      </w:r>
      <w:r>
        <w:t xml:space="preserve"> </w:t>
      </w:r>
      <w:r>
        <w:t xml:space="preserve">different one</w:t>
      </w:r>
    </w:p>
    <w:p>
      <w:pPr>
        <w:pStyle w:val="TextBody"/>
      </w:pPr>
      <w:r>
        <w:t xml:space="preserve">Again, this might not be possible if the buffer was some more</w:t>
      </w:r>
      <w:r>
        <w:t xml:space="preserve"> </w:t>
      </w:r>
      <w:r>
        <w:t xml:space="preserve">sophisticated kind of datastructure</w:t>
      </w:r>
    </w:p>
    <w:bookmarkEnd w:id="96"/>
    <w:bookmarkEnd w:id="97"/>
    <w:bookmarkStart w:id="99" w:name="parallel-algorithms-29"/>
    <w:p>
      <w:pPr>
        <w:pStyle w:val="Heading3"/>
      </w:pPr>
      <w:r>
        <w:t xml:space="preserve">30. Parallel Algorithms</w:t>
      </w:r>
    </w:p>
    <w:bookmarkStart w:id="98" w:name="producersconsumers-10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So, often we have two locks, one for the insert position and one for the</w:t>
      </w:r>
      <w:r>
        <w:t xml:space="preserve"> </w:t>
      </w:r>
      <w:r>
        <w:t xml:space="preserve">remove position</w:t>
      </w:r>
    </w:p>
    <w:p>
      <w:pPr>
        <w:pStyle w:val="TextBody"/>
      </w:pPr>
      <w:r>
        <w:t xml:space="preserve">And we have to be careful when they coincide, e.g., when the</w:t>
      </w:r>
      <w:r>
        <w:t xml:space="preserve"> </w:t>
      </w:r>
      <w:r>
        <w:t xml:space="preserve">buffer is full or empty</w:t>
      </w:r>
    </w:p>
    <w:bookmarkEnd w:id="98"/>
    <w:bookmarkEnd w:id="99"/>
    <w:bookmarkStart w:id="101" w:name="parallel-algorithms-30"/>
    <w:p>
      <w:pPr>
        <w:pStyle w:val="Heading3"/>
      </w:pPr>
      <w:r>
        <w:t xml:space="preserve">31. Parallel Algorithms</w:t>
      </w:r>
    </w:p>
    <w:bookmarkStart w:id="100" w:name="producersconsumers-11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Implementations of buffers tend to be either</w:t>
      </w:r>
    </w:p>
    <w:p>
      <w:pPr>
        <w:numPr>
          <w:ilvl w:val="0"/>
          <w:numId w:val="1003"/>
        </w:numPr>
      </w:pPr>
      <w:r>
        <w:t xml:space="preserve">linked lists (unbounded size)</w:t>
      </w:r>
    </w:p>
    <w:p>
      <w:pPr>
        <w:numPr>
          <w:ilvl w:val="0"/>
          <w:numId w:val="1003"/>
        </w:numPr>
      </w:pPr>
      <w:r>
        <w:t xml:space="preserve">fixed arrays, used circularly</w:t>
      </w:r>
    </w:p>
    <w:p>
      <w:pPr>
        <w:pStyle w:val="FirstParagraph"/>
      </w:pPr>
      <w:r>
        <w:t xml:space="preserve">In any case, the buffers are usually actually</w:t>
      </w:r>
      <w:r>
        <w:t xml:space="preserve"> </w:t>
      </w:r>
      <w:r>
        <w:rPr>
          <w:iCs/>
          <w:i/>
        </w:rPr>
        <w:t xml:space="preserve">queues</w:t>
      </w:r>
      <w:r>
        <w:t xml:space="preserve">, namely</w:t>
      </w:r>
      <w:r>
        <w:t xml:space="preserve"> </w:t>
      </w:r>
      <w:r>
        <w:t xml:space="preserve">first in first out</w:t>
      </w:r>
    </w:p>
    <w:bookmarkEnd w:id="100"/>
    <w:bookmarkEnd w:id="101"/>
    <w:bookmarkStart w:id="103" w:name="parallel-algorithms-31"/>
    <w:p>
      <w:pPr>
        <w:pStyle w:val="Heading3"/>
      </w:pPr>
      <w:r>
        <w:t xml:space="preserve">32. Parallel Algorithms</w:t>
      </w:r>
    </w:p>
    <w:bookmarkStart w:id="102" w:name="producersconsumers-12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More advanced use of queues is possible</w:t>
      </w:r>
    </w:p>
    <w:p>
      <w:pPr>
        <w:pStyle w:val="TextBody"/>
      </w:pPr>
      <w:r>
        <w:t xml:space="preserve">If you have just</w:t>
      </w:r>
      <w:r>
        <w:t xml:space="preserve"> </w:t>
      </w:r>
      <w:r>
        <w:rPr>
          <w:bCs/>
          <w:b/>
        </w:rPr>
        <w:t xml:space="preserve">one</w:t>
      </w:r>
      <w:r>
        <w:t xml:space="preserve"> </w:t>
      </w:r>
      <w:r>
        <w:t xml:space="preserve">producer, you can implement a</w:t>
      </w:r>
      <w:r>
        <w:t xml:space="preserve"> </w:t>
      </w:r>
      <w:r>
        <w:t xml:space="preserve"> </w:t>
      </w:r>
      <w:r>
        <w:rPr>
          <w:iCs/>
          <w:i/>
        </w:rPr>
        <w:t xml:space="preserve">lockless</w:t>
      </w:r>
      <w:r>
        <w:t xml:space="preserve"> </w:t>
      </w:r>
      <w:r>
        <w:t xml:space="preserve">insert into the queue: namely the insert end does not need a</w:t>
      </w:r>
      <w:r>
        <w:t xml:space="preserve"> </w:t>
      </w:r>
      <w:r>
        <w:t xml:space="preserve">lock (or other synchronisation mechanism)</w:t>
      </w:r>
    </w:p>
    <w:p>
      <w:pPr>
        <w:pStyle w:val="TextBody"/>
      </w:pPr>
      <w:r>
        <w:t xml:space="preserve">The</w:t>
      </w:r>
      <w:r>
        <w:t xml:space="preserve"> </w:t>
      </w:r>
      <w:r>
        <w:t xml:space="preserve">“</w:t>
      </w:r>
      <w:r>
        <w:t xml:space="preserve">gap</w:t>
      </w:r>
      <w:r>
        <w:t xml:space="preserve">”</w:t>
      </w:r>
      <w:r>
        <w:t xml:space="preserve"> </w:t>
      </w:r>
      <w:r>
        <w:t xml:space="preserve">between testing for a space in the buffer and</w:t>
      </w:r>
      <w:r>
        <w:t xml:space="preserve"> </w:t>
      </w:r>
      <w:r>
        <w:t xml:space="preserve">inserting is not a problem as no-one else is inserting data</w:t>
      </w:r>
    </w:p>
    <w:p>
      <w:pPr>
        <w:pStyle w:val="TextBody"/>
      </w:pPr>
      <w:r>
        <w:t xml:space="preserve">You still have to think carefully about the interaction of this</w:t>
      </w:r>
      <w:r>
        <w:t xml:space="preserve"> </w:t>
      </w:r>
      <w:r>
        <w:t xml:space="preserve">with the removal of data</w:t>
      </w:r>
    </w:p>
    <w:bookmarkEnd w:id="102"/>
    <w:bookmarkEnd w:id="103"/>
    <w:bookmarkStart w:id="105" w:name="parallel-algorithms-32"/>
    <w:p>
      <w:pPr>
        <w:pStyle w:val="Heading3"/>
      </w:pPr>
      <w:r>
        <w:t xml:space="preserve">33. Parallel Algorithms</w:t>
      </w:r>
    </w:p>
    <w:bookmarkStart w:id="104" w:name="producersconsumers-13"/>
    <w:p>
      <w:pPr>
        <w:pStyle w:val="Heading4"/>
      </w:pPr>
      <w:r>
        <w:t xml:space="preserve">Producers/Consumers</w:t>
      </w:r>
    </w:p>
    <w:p>
      <w:pPr>
        <w:pStyle w:val="FirstParagraph"/>
      </w:pPr>
      <w:r>
        <w:t xml:space="preserve">Symmetrically, if there is just</w:t>
      </w:r>
      <w:r>
        <w:t xml:space="preserve"> </w:t>
      </w:r>
      <w:r>
        <w:rPr>
          <w:bCs/>
          <w:b/>
        </w:rPr>
        <w:t xml:space="preserve">one</w:t>
      </w:r>
      <w:r>
        <w:t xml:space="preserve"> </w:t>
      </w:r>
      <w:r>
        <w:t xml:space="preserve">consumer, it is possible to</w:t>
      </w:r>
      <w:r>
        <w:t xml:space="preserve"> </w:t>
      </w:r>
      <w:r>
        <w:t xml:space="preserve">have a lockless read</w:t>
      </w:r>
    </w:p>
    <w:p>
      <w:pPr>
        <w:pStyle w:val="TextBody"/>
      </w:pPr>
      <w:r>
        <w:t xml:space="preserve">These require</w:t>
      </w:r>
      <w:r>
        <w:t xml:space="preserve"> </w:t>
      </w:r>
      <w:r>
        <w:rPr>
          <w:iCs/>
          <w:i/>
        </w:rPr>
        <w:t xml:space="preserve">extremely</w:t>
      </w:r>
      <w:r>
        <w:t xml:space="preserve"> </w:t>
      </w:r>
      <w:r>
        <w:t xml:space="preserve">careful programming, but can be</w:t>
      </w:r>
      <w:r>
        <w:t xml:space="preserve"> </w:t>
      </w:r>
      <w:r>
        <w:t xml:space="preserve">useful in reducing overheads</w:t>
      </w:r>
    </w:p>
    <w:p>
      <w:pPr>
        <w:pStyle w:val="TextBody"/>
      </w:pPr>
      <w:r>
        <w:t xml:space="preserve">Consequently, it is possible to implement a single producer/single</w:t>
      </w:r>
      <w:r>
        <w:t xml:space="preserve"> </w:t>
      </w:r>
      <w:r>
        <w:t xml:space="preserve">consumer entirely lock-free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how to do this (it involves memory barriers!)</w:t>
      </w:r>
    </w:p>
    <w:bookmarkEnd w:id="104"/>
    <w:bookmarkEnd w:id="10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svg" /><Relationship Type="http://schemas.openxmlformats.org/officeDocument/2006/relationships/image" Id="rId66" Target="media/rId66.svg" /><Relationship Type="http://schemas.openxmlformats.org/officeDocument/2006/relationships/image" Id="rId72" Target="media/rId72.svg" /><Relationship Type="http://schemas.openxmlformats.org/officeDocument/2006/relationships/image" Id="rId88" Target="media/rId88.svg" /><Relationship Type="http://schemas.openxmlformats.org/officeDocument/2006/relationships/image" Id="rId20" Target="media/rId20.svg" /><Relationship Type="http://schemas.openxmlformats.org/officeDocument/2006/relationships/image" Id="rId23" Target="media/rId23.png" /><Relationship Type="http://schemas.openxmlformats.org/officeDocument/2006/relationships/image" Id="rId33" Target="media/rId33.png" /><Relationship Type="http://schemas.openxmlformats.org/officeDocument/2006/relationships/image" Id="rId69" Target="media/rId69.png" /><Relationship Type="http://schemas.openxmlformats.org/officeDocument/2006/relationships/image" Id="rId75" Target="media/rId75.png" /><Relationship Type="http://schemas.openxmlformats.org/officeDocument/2006/relationships/image" Id="rId91" Target="media/rId91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2023-11-23T09:16:18Z</dcterms:created>
  <dcterms:modified xsi:type="dcterms:W3CDTF">2023-11-23T09:16:18Z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